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D125" w14:textId="4EFCFF14" w:rsidR="00992C93" w:rsidRPr="00511DB5" w:rsidRDefault="00474264" w:rsidP="5EFD69DD">
      <w:pPr>
        <w:jc w:val="center"/>
        <w:rPr>
          <w:rFonts w:ascii="Century Gothic" w:eastAsia="Aptos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</w:rPr>
        <w:t xml:space="preserve">Legal </w:t>
      </w:r>
      <w:r w:rsidR="00383D04" w:rsidRPr="00511DB5"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</w:rPr>
        <w:t xml:space="preserve">Finance </w:t>
      </w:r>
      <w:r w:rsidR="0051212A"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</w:rPr>
        <w:t xml:space="preserve">and Billing </w:t>
      </w:r>
      <w:r w:rsidR="00383D04" w:rsidRPr="00511DB5"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</w:rPr>
        <w:t>Officer</w:t>
      </w:r>
    </w:p>
    <w:p w14:paraId="20E13F5D" w14:textId="77777777" w:rsidR="00962E5D" w:rsidRDefault="00962E5D" w:rsidP="005C39B6">
      <w:pPr>
        <w:rPr>
          <w:rFonts w:ascii="Century Gothic" w:eastAsia="Aptos" w:hAnsi="Century Gothic" w:cs="Times New Roman"/>
          <w:color w:val="000000" w:themeColor="text1"/>
          <w:sz w:val="22"/>
          <w:szCs w:val="22"/>
        </w:rPr>
      </w:pPr>
    </w:p>
    <w:p w14:paraId="623533E6" w14:textId="6CDE2292" w:rsidR="00A6307F" w:rsidRPr="00962E5D" w:rsidRDefault="00A6307F" w:rsidP="005C39B6">
      <w:pPr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  <w:u w:val="single"/>
        </w:rPr>
      </w:pPr>
      <w:r w:rsidRPr="00962E5D">
        <w:rPr>
          <w:rFonts w:ascii="Century Gothic" w:eastAsia="Aptos" w:hAnsi="Century Gothic" w:cs="Times New Roman"/>
          <w:b/>
          <w:bCs/>
          <w:color w:val="000000" w:themeColor="text1"/>
          <w:sz w:val="22"/>
          <w:szCs w:val="22"/>
          <w:u w:val="single"/>
        </w:rPr>
        <w:t>Key responsibilities:</w:t>
      </w:r>
    </w:p>
    <w:p w14:paraId="7F51F3C9" w14:textId="332AC121" w:rsidR="50698475" w:rsidRPr="00511DB5" w:rsidRDefault="50698475" w:rsidP="4683E36A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Working alongside outsourced cashiers to ensure postings are prompt</w:t>
      </w:r>
      <w:r w:rsidR="3F4583C0"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ly and accurately completed</w:t>
      </w:r>
      <w:r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. </w:t>
      </w:r>
    </w:p>
    <w:p w14:paraId="2C3AB3AB" w14:textId="34FAD67A" w:rsidR="00992C93" w:rsidRDefault="4CBE806B" w:rsidP="00D5AF35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Legal aid billing</w:t>
      </w:r>
      <w:r w:rsidR="4A003B0F"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including </w:t>
      </w:r>
      <w:r w:rsidR="00A6307F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preparing and submitting legal help claims</w:t>
      </w:r>
      <w:r w:rsidR="004D1B22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; payments on account of costs and final bills on certificated matters</w:t>
      </w:r>
      <w:r w:rsidR="00373F97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and </w:t>
      </w:r>
      <w:r w:rsidR="009240F9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assisting with legal aid appeals.</w:t>
      </w:r>
    </w:p>
    <w:p w14:paraId="689906EF" w14:textId="77777777" w:rsidR="00CC3BCE" w:rsidRDefault="008B2FD7" w:rsidP="00D5AF35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Handling private client billing</w:t>
      </w:r>
      <w:r w:rsidR="00CC3BCE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.</w:t>
      </w:r>
    </w:p>
    <w:p w14:paraId="224B871B" w14:textId="47583009" w:rsidR="00983F14" w:rsidRPr="00511DB5" w:rsidRDefault="00CC3BCE" w:rsidP="00D5AF35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Liaising with external cost lawyer</w:t>
      </w:r>
      <w:r w:rsidR="004715E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in relation to court-assessed bills.</w:t>
      </w:r>
      <w:r w:rsidR="008B2FD7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</w:t>
      </w:r>
    </w:p>
    <w:p w14:paraId="23B2ECF1" w14:textId="428EB56B" w:rsidR="0049254D" w:rsidRDefault="004D1B22" w:rsidP="00D5AF35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Liaising with </w:t>
      </w:r>
      <w:r w:rsidR="00373F97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counsel, experts and other suppliers in relation to</w:t>
      </w:r>
      <w:r w:rsidR="0049254D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case disbursements, and ensuring that they are correctly allocated to client matters and paid.</w:t>
      </w:r>
    </w:p>
    <w:p w14:paraId="5930D52D" w14:textId="67A85231" w:rsidR="149869FA" w:rsidRDefault="149869FA" w:rsidP="4683E36A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 w:rsidRPr="00511D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Assisting Office Manager with office expenses</w:t>
      </w:r>
      <w:r w:rsidR="002E1273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and payroll.</w:t>
      </w:r>
    </w:p>
    <w:p w14:paraId="36E6514B" w14:textId="6704AD73" w:rsidR="002E1273" w:rsidRDefault="006E19E4" w:rsidP="4683E36A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Assisting with the development of the firm’s policies and</w:t>
      </w:r>
      <w:r w:rsidR="00D11EAE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continued oversight,</w:t>
      </w:r>
      <w:r w:rsidR="005A1A73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to ensure compliance with Solicitors Account Rules and</w:t>
      </w:r>
      <w:r w:rsidR="00C11817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other financial regulations</w:t>
      </w:r>
      <w:r w:rsidR="00FB2B9F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and</w:t>
      </w:r>
      <w:r w:rsidR="005A1A73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 xml:space="preserve"> the smooth financial operation of the firm. </w:t>
      </w:r>
    </w:p>
    <w:p w14:paraId="571ED1BD" w14:textId="030564C1" w:rsidR="00FB2B9F" w:rsidRDefault="00FB2B9F" w:rsidP="4683E36A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Handling VAT returns and liaising with the firm’s accountants as necessary.</w:t>
      </w:r>
    </w:p>
    <w:p w14:paraId="6DC6A833" w14:textId="55AA17EE" w:rsidR="00D21C0B" w:rsidRPr="00511DB5" w:rsidRDefault="00D21C0B" w:rsidP="4683E36A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General administrative work.</w:t>
      </w:r>
    </w:p>
    <w:p w14:paraId="2829F7BD" w14:textId="46D10D65" w:rsidR="00D21C0B" w:rsidRDefault="00D21C0B" w:rsidP="00C36BE2">
      <w:pPr>
        <w:spacing w:before="240" w:after="240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</w:rPr>
      </w:pPr>
      <w:r w:rsidRPr="00962E5D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</w:rPr>
        <w:t>Person specification</w:t>
      </w:r>
    </w:p>
    <w:p w14:paraId="2E1AC87A" w14:textId="2D3E6D91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Experience of working in a private practice law firm or legal charity.</w:t>
      </w:r>
    </w:p>
    <w:p w14:paraId="056478CE" w14:textId="311A0832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Good understanding of Solicitor Account Rules and ability to apply the rules.</w:t>
      </w:r>
    </w:p>
    <w:p w14:paraId="0847081A" w14:textId="2E7FF97A" w:rsidR="004104B5" w:rsidRPr="00966ACA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Experience of legal aid and private client billing processes</w:t>
      </w:r>
      <w:r w:rsidR="0051212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.</w:t>
      </w:r>
    </w:p>
    <w:p w14:paraId="609E7279" w14:textId="37D62CC3" w:rsidR="00966ACA" w:rsidRPr="004104B5" w:rsidRDefault="00966ACA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Understanding of financial reports (client and office reconciliation reports/ledgers/billing guides/</w:t>
      </w:r>
      <w:r w:rsidR="0051212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profit and loss reports etc).</w:t>
      </w:r>
    </w:p>
    <w:p w14:paraId="1C775FBE" w14:textId="2AA0AB74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Excellent organisational skills including the ability to prioritize tasks effectively and maintain attention to detail.</w:t>
      </w:r>
    </w:p>
    <w:p w14:paraId="46B4BB73" w14:textId="1E87F39C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A love for solving problems and overcoming challenges.</w:t>
      </w:r>
    </w:p>
    <w:p w14:paraId="1365CF77" w14:textId="55317A6F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Excellent communication skill (oral and written)</w:t>
      </w:r>
      <w:r w:rsidR="0051212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.</w:t>
      </w:r>
    </w:p>
    <w:p w14:paraId="18B9EA3F" w14:textId="7E927F7A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Experience of using accounting and/or legal case management software and generally good IT skills (especially Excel)</w:t>
      </w:r>
      <w:r w:rsidR="0051212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.</w:t>
      </w:r>
    </w:p>
    <w:p w14:paraId="3BCC5ED8" w14:textId="6632CBC3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Financial acumen and an aptitude for numbers and process</w:t>
      </w:r>
      <w:r w:rsidR="0051212A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.</w:t>
      </w:r>
    </w:p>
    <w:p w14:paraId="2FC1CBF5" w14:textId="38BA41AF" w:rsidR="004104B5" w:rsidRPr="004104B5" w:rsidRDefault="004104B5" w:rsidP="004104B5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</w:rPr>
      </w:pPr>
      <w:r w:rsidRPr="004104B5"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  <w:t>A strong interest in our mission to empower clients and challenge unlawful conduct by the Government and those with power.</w:t>
      </w:r>
    </w:p>
    <w:p w14:paraId="631A4132" w14:textId="77777777" w:rsidR="00635283" w:rsidRPr="00511DB5" w:rsidRDefault="00635283" w:rsidP="00D5AF35">
      <w:pPr>
        <w:pStyle w:val="ListParagraph"/>
        <w:spacing w:before="240" w:after="240"/>
        <w:ind w:left="0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</w:rPr>
      </w:pPr>
    </w:p>
    <w:p w14:paraId="1D493CE7" w14:textId="27562925" w:rsidR="00D5AF35" w:rsidRPr="00511DB5" w:rsidRDefault="00D5AF35" w:rsidP="00670C5B">
      <w:pPr>
        <w:spacing w:before="240" w:after="240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</w:p>
    <w:p w14:paraId="02E29CE5" w14:textId="500DF71C" w:rsidR="00D5AF35" w:rsidRPr="00511DB5" w:rsidRDefault="00D5AF35" w:rsidP="00D5AF35">
      <w:pPr>
        <w:spacing w:before="240" w:after="240"/>
        <w:ind w:left="72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</w:p>
    <w:p w14:paraId="5E5787A5" w14:textId="12868D40" w:rsidR="00992C93" w:rsidRPr="00511DB5" w:rsidRDefault="00992C93">
      <w:pPr>
        <w:rPr>
          <w:rFonts w:ascii="Century Gothic" w:hAnsi="Century Gothic"/>
          <w:sz w:val="22"/>
          <w:szCs w:val="22"/>
        </w:rPr>
      </w:pPr>
    </w:p>
    <w:sectPr w:rsidR="00992C93" w:rsidRPr="00511DB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09CE" w14:textId="77777777" w:rsidR="00EF3F79" w:rsidRDefault="00EF3F79">
      <w:pPr>
        <w:spacing w:after="0" w:line="240" w:lineRule="auto"/>
      </w:pPr>
      <w:r>
        <w:separator/>
      </w:r>
    </w:p>
  </w:endnote>
  <w:endnote w:type="continuationSeparator" w:id="0">
    <w:p w14:paraId="08558F9D" w14:textId="77777777" w:rsidR="00EF3F79" w:rsidRDefault="00EF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5AF35" w14:paraId="57D29FA8" w14:textId="77777777" w:rsidTr="00D5AF35">
      <w:trPr>
        <w:trHeight w:val="300"/>
      </w:trPr>
      <w:tc>
        <w:tcPr>
          <w:tcW w:w="3005" w:type="dxa"/>
        </w:tcPr>
        <w:p w14:paraId="7FDC487B" w14:textId="593482E2" w:rsidR="00D5AF35" w:rsidRDefault="00D5AF35" w:rsidP="00D5AF35">
          <w:pPr>
            <w:pStyle w:val="Header"/>
            <w:ind w:left="-115"/>
          </w:pPr>
        </w:p>
      </w:tc>
      <w:tc>
        <w:tcPr>
          <w:tcW w:w="3005" w:type="dxa"/>
        </w:tcPr>
        <w:p w14:paraId="1D621535" w14:textId="6DB5F45D" w:rsidR="00D5AF35" w:rsidRDefault="00D5AF35" w:rsidP="00D5AF35">
          <w:pPr>
            <w:pStyle w:val="Header"/>
            <w:jc w:val="center"/>
          </w:pPr>
        </w:p>
      </w:tc>
      <w:tc>
        <w:tcPr>
          <w:tcW w:w="3005" w:type="dxa"/>
        </w:tcPr>
        <w:p w14:paraId="7DBC7F55" w14:textId="773A9A1F" w:rsidR="00D5AF35" w:rsidRDefault="00D5AF35" w:rsidP="00D5AF35">
          <w:pPr>
            <w:pStyle w:val="Header"/>
            <w:ind w:right="-115"/>
            <w:jc w:val="right"/>
          </w:pPr>
        </w:p>
      </w:tc>
    </w:tr>
  </w:tbl>
  <w:p w14:paraId="7AE642F4" w14:textId="0803620B" w:rsidR="00D5AF35" w:rsidRDefault="00D5AF35" w:rsidP="00D5A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7E62" w14:textId="77777777" w:rsidR="00EF3F79" w:rsidRDefault="00EF3F79">
      <w:pPr>
        <w:spacing w:after="0" w:line="240" w:lineRule="auto"/>
      </w:pPr>
      <w:r>
        <w:separator/>
      </w:r>
    </w:p>
  </w:footnote>
  <w:footnote w:type="continuationSeparator" w:id="0">
    <w:p w14:paraId="1CAACDE8" w14:textId="77777777" w:rsidR="00EF3F79" w:rsidRDefault="00EF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5AF35" w14:paraId="4D20D4BD" w14:textId="77777777" w:rsidTr="00D5AF35">
      <w:trPr>
        <w:trHeight w:val="300"/>
      </w:trPr>
      <w:tc>
        <w:tcPr>
          <w:tcW w:w="3005" w:type="dxa"/>
        </w:tcPr>
        <w:p w14:paraId="6E56EB23" w14:textId="25BC1A0E" w:rsidR="00D5AF35" w:rsidRDefault="00D5AF35" w:rsidP="00D5AF35">
          <w:pPr>
            <w:pStyle w:val="Header"/>
            <w:ind w:left="-115"/>
          </w:pPr>
        </w:p>
      </w:tc>
      <w:tc>
        <w:tcPr>
          <w:tcW w:w="3005" w:type="dxa"/>
        </w:tcPr>
        <w:p w14:paraId="1D04DB8C" w14:textId="29934195" w:rsidR="00D5AF35" w:rsidRDefault="00D5AF35" w:rsidP="00D5AF35">
          <w:pPr>
            <w:pStyle w:val="Header"/>
            <w:jc w:val="center"/>
          </w:pPr>
        </w:p>
      </w:tc>
      <w:tc>
        <w:tcPr>
          <w:tcW w:w="3005" w:type="dxa"/>
        </w:tcPr>
        <w:p w14:paraId="1AE2B2C8" w14:textId="0B9FB384" w:rsidR="00D5AF35" w:rsidRDefault="00D5AF35" w:rsidP="00D5AF35">
          <w:pPr>
            <w:pStyle w:val="Header"/>
            <w:ind w:right="-115"/>
            <w:jc w:val="right"/>
          </w:pPr>
        </w:p>
      </w:tc>
    </w:tr>
  </w:tbl>
  <w:p w14:paraId="2529E855" w14:textId="11979261" w:rsidR="00D5AF35" w:rsidRDefault="00D5AF35" w:rsidP="00D5AF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AB"/>
    <w:multiLevelType w:val="hybridMultilevel"/>
    <w:tmpl w:val="18666200"/>
    <w:lvl w:ilvl="0" w:tplc="1706A9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2112258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68D051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012E8E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C46AA8A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AB8CB7C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4C48B6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3CD4EE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4ED48A88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CBBA2"/>
    <w:multiLevelType w:val="hybridMultilevel"/>
    <w:tmpl w:val="67CC5A96"/>
    <w:lvl w:ilvl="0" w:tplc="97F6598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D4011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2A5D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D691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E08E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168C7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A81C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AA66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748B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7EF62"/>
    <w:multiLevelType w:val="hybridMultilevel"/>
    <w:tmpl w:val="C1961D7C"/>
    <w:lvl w:ilvl="0" w:tplc="94E0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CE0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1485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84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2E69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E021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7CC4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EEE0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8050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4A555"/>
    <w:multiLevelType w:val="hybridMultilevel"/>
    <w:tmpl w:val="5ECADAEE"/>
    <w:lvl w:ilvl="0" w:tplc="720CCA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7DA1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FD23F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60A5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282B4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45259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45B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B2FF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3D837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A56A4"/>
    <w:multiLevelType w:val="hybridMultilevel"/>
    <w:tmpl w:val="0B4A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738006">
    <w:abstractNumId w:val="3"/>
  </w:num>
  <w:num w:numId="2" w16cid:durableId="1887839463">
    <w:abstractNumId w:val="0"/>
  </w:num>
  <w:num w:numId="3" w16cid:durableId="1136878362">
    <w:abstractNumId w:val="1"/>
  </w:num>
  <w:num w:numId="4" w16cid:durableId="69474973">
    <w:abstractNumId w:val="2"/>
  </w:num>
  <w:num w:numId="5" w16cid:durableId="2111774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2F8E2"/>
    <w:rsid w:val="0002490C"/>
    <w:rsid w:val="00031E87"/>
    <w:rsid w:val="00105688"/>
    <w:rsid w:val="001876BE"/>
    <w:rsid w:val="0025703F"/>
    <w:rsid w:val="002E1273"/>
    <w:rsid w:val="00373F97"/>
    <w:rsid w:val="00383D04"/>
    <w:rsid w:val="004104B5"/>
    <w:rsid w:val="004255F7"/>
    <w:rsid w:val="004715EA"/>
    <w:rsid w:val="00474264"/>
    <w:rsid w:val="0049254D"/>
    <w:rsid w:val="004D1B22"/>
    <w:rsid w:val="00511DB5"/>
    <w:rsid w:val="0051212A"/>
    <w:rsid w:val="005279A5"/>
    <w:rsid w:val="00531F16"/>
    <w:rsid w:val="0054041C"/>
    <w:rsid w:val="005A1A73"/>
    <w:rsid w:val="005C39B6"/>
    <w:rsid w:val="00635283"/>
    <w:rsid w:val="00670C5B"/>
    <w:rsid w:val="006A1A81"/>
    <w:rsid w:val="006D4912"/>
    <w:rsid w:val="006E19E4"/>
    <w:rsid w:val="007A1E8E"/>
    <w:rsid w:val="007A7C94"/>
    <w:rsid w:val="007C04E2"/>
    <w:rsid w:val="007E0576"/>
    <w:rsid w:val="00884819"/>
    <w:rsid w:val="008B2FD7"/>
    <w:rsid w:val="009240F9"/>
    <w:rsid w:val="00962E5D"/>
    <w:rsid w:val="00966ACA"/>
    <w:rsid w:val="009805E4"/>
    <w:rsid w:val="00983F14"/>
    <w:rsid w:val="00992C93"/>
    <w:rsid w:val="009B15A7"/>
    <w:rsid w:val="00A6307F"/>
    <w:rsid w:val="00A664EF"/>
    <w:rsid w:val="00AC62E1"/>
    <w:rsid w:val="00B42614"/>
    <w:rsid w:val="00B64317"/>
    <w:rsid w:val="00BD0E5B"/>
    <w:rsid w:val="00BE7AD1"/>
    <w:rsid w:val="00C11817"/>
    <w:rsid w:val="00C325A1"/>
    <w:rsid w:val="00C36BE2"/>
    <w:rsid w:val="00C61FEE"/>
    <w:rsid w:val="00C80A68"/>
    <w:rsid w:val="00CC3BCE"/>
    <w:rsid w:val="00D11EAE"/>
    <w:rsid w:val="00D21C0B"/>
    <w:rsid w:val="00D42C40"/>
    <w:rsid w:val="00D5AF35"/>
    <w:rsid w:val="00D85128"/>
    <w:rsid w:val="00D960EE"/>
    <w:rsid w:val="00E07E8F"/>
    <w:rsid w:val="00E33C2F"/>
    <w:rsid w:val="00E3602A"/>
    <w:rsid w:val="00EE5C22"/>
    <w:rsid w:val="00EF3F79"/>
    <w:rsid w:val="00FB2B9F"/>
    <w:rsid w:val="00FD3E53"/>
    <w:rsid w:val="03772F7F"/>
    <w:rsid w:val="040E4100"/>
    <w:rsid w:val="053B07A9"/>
    <w:rsid w:val="0550690D"/>
    <w:rsid w:val="05E5C83A"/>
    <w:rsid w:val="0A4CB09A"/>
    <w:rsid w:val="1328FF66"/>
    <w:rsid w:val="149869FA"/>
    <w:rsid w:val="161BCA0D"/>
    <w:rsid w:val="17DCDC59"/>
    <w:rsid w:val="1892F8E2"/>
    <w:rsid w:val="18AE2ED1"/>
    <w:rsid w:val="1BBC68F7"/>
    <w:rsid w:val="1C478C21"/>
    <w:rsid w:val="1E29EA97"/>
    <w:rsid w:val="1F5D427D"/>
    <w:rsid w:val="222CFCFD"/>
    <w:rsid w:val="2368482A"/>
    <w:rsid w:val="23C4DE2D"/>
    <w:rsid w:val="28E9A111"/>
    <w:rsid w:val="2AABC29A"/>
    <w:rsid w:val="2B5093F4"/>
    <w:rsid w:val="2CDF4F0A"/>
    <w:rsid w:val="2CE09C74"/>
    <w:rsid w:val="2D915325"/>
    <w:rsid w:val="308123E3"/>
    <w:rsid w:val="3303151A"/>
    <w:rsid w:val="346F2317"/>
    <w:rsid w:val="3681D704"/>
    <w:rsid w:val="3E4681C7"/>
    <w:rsid w:val="3F4583C0"/>
    <w:rsid w:val="401A4581"/>
    <w:rsid w:val="40DE1D5F"/>
    <w:rsid w:val="4683E36A"/>
    <w:rsid w:val="4A003B0F"/>
    <w:rsid w:val="4B9DF68D"/>
    <w:rsid w:val="4C45B50E"/>
    <w:rsid w:val="4CBE806B"/>
    <w:rsid w:val="4D24FA02"/>
    <w:rsid w:val="50698475"/>
    <w:rsid w:val="54466208"/>
    <w:rsid w:val="55289BCC"/>
    <w:rsid w:val="55E39737"/>
    <w:rsid w:val="5646E52B"/>
    <w:rsid w:val="5736DC04"/>
    <w:rsid w:val="5B086910"/>
    <w:rsid w:val="5CFAD400"/>
    <w:rsid w:val="5E210F63"/>
    <w:rsid w:val="5EFD69DD"/>
    <w:rsid w:val="63C99651"/>
    <w:rsid w:val="66CC0BB9"/>
    <w:rsid w:val="6F0FBFD2"/>
    <w:rsid w:val="726FE89A"/>
    <w:rsid w:val="72754913"/>
    <w:rsid w:val="77EFD763"/>
    <w:rsid w:val="77F1A221"/>
    <w:rsid w:val="7976C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66F"/>
  <w15:chartTrackingRefBased/>
  <w15:docId w15:val="{F7236F37-800B-4D30-99D1-DB11EBF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EFD69D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0D5AF3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D5AF3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f451a7b6eff5d1dd6cc589bf4997fff9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8fdb52e7af0856ffaff74e68bc99af9b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BEE94-A3DB-4083-9655-7F06D60648B0}"/>
</file>

<file path=customXml/itemProps2.xml><?xml version="1.0" encoding="utf-8"?>
<ds:datastoreItem xmlns:ds="http://schemas.openxmlformats.org/officeDocument/2006/customXml" ds:itemID="{3C497844-DA80-4435-93E4-9A5FD3B35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D91FD-78CA-4759-AAF7-81442B80F136}">
  <ds:schemaRefs>
    <ds:schemaRef ds:uri="http://schemas.microsoft.com/office/2006/metadata/properties"/>
    <ds:schemaRef ds:uri="http://schemas.microsoft.com/office/infopath/2007/PartnerControls"/>
    <ds:schemaRef ds:uri="6b5485fc-c336-42bd-a45f-ef6e36d0a3fe"/>
    <ds:schemaRef ds:uri="7e527569-b446-4afb-967d-7f8e39427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1606</Characters>
  <Application>Microsoft Office Word</Application>
  <DocSecurity>0</DocSecurity>
  <Lines>37</Lines>
  <Paragraphs>26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Bharti Bhudia</dc:creator>
  <cp:keywords/>
  <dc:description/>
  <cp:lastModifiedBy>Clare Jennings</cp:lastModifiedBy>
  <cp:revision>59</cp:revision>
  <dcterms:created xsi:type="dcterms:W3CDTF">2025-07-07T09:37:00Z</dcterms:created>
  <dcterms:modified xsi:type="dcterms:W3CDTF">2025-12-24T04:32:00Z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